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0C" w:rsidRDefault="0082020C">
      <w:pPr>
        <w:pStyle w:val="BodyText"/>
        <w:rPr>
          <w:i/>
          <w:sz w:val="20"/>
        </w:rPr>
      </w:pPr>
    </w:p>
    <w:p w:rsidR="0082020C" w:rsidRDefault="00041069" w:rsidP="005538B5">
      <w:pPr>
        <w:rPr>
          <w:i/>
          <w:sz w:val="24"/>
        </w:rPr>
      </w:pPr>
      <w:r>
        <w:rPr>
          <w:i/>
          <w:sz w:val="24"/>
        </w:rPr>
        <w:t>У заглављу у средишњем делу:</w:t>
      </w:r>
      <w:r w:rsidR="00F62457">
        <w:rPr>
          <w:i/>
          <w:sz w:val="24"/>
        </w:rPr>
        <w:t xml:space="preserve"> </w:t>
      </w:r>
      <w:r>
        <w:rPr>
          <w:i/>
          <w:sz w:val="24"/>
        </w:rPr>
        <w:t>све великим словом, величине 16.</w:t>
      </w:r>
    </w:p>
    <w:p w:rsidR="0082020C" w:rsidRDefault="00041069" w:rsidP="005538B5">
      <w:pPr>
        <w:rPr>
          <w:i/>
          <w:sz w:val="24"/>
        </w:rPr>
      </w:pPr>
      <w:r>
        <w:rPr>
          <w:i/>
          <w:sz w:val="24"/>
        </w:rPr>
        <w:t>Испод у средишњем делу:</w:t>
      </w:r>
      <w:r w:rsidR="00F62457">
        <w:rPr>
          <w:i/>
          <w:sz w:val="24"/>
        </w:rPr>
        <w:t xml:space="preserve"> </w:t>
      </w:r>
      <w:r>
        <w:rPr>
          <w:i/>
          <w:sz w:val="24"/>
        </w:rPr>
        <w:t>назив теме, великим словима, величине 20, болдовано.</w:t>
      </w:r>
    </w:p>
    <w:p w:rsidR="0082020C" w:rsidRDefault="00041069" w:rsidP="005538B5">
      <w:pPr>
        <w:rPr>
          <w:i/>
          <w:sz w:val="24"/>
        </w:rPr>
      </w:pPr>
      <w:r>
        <w:rPr>
          <w:i/>
          <w:sz w:val="24"/>
        </w:rPr>
        <w:t>(мастер рад)</w:t>
      </w:r>
      <w:r w:rsidR="00F62457">
        <w:rPr>
          <w:i/>
          <w:sz w:val="24"/>
        </w:rPr>
        <w:t xml:space="preserve"> </w:t>
      </w:r>
      <w:r>
        <w:rPr>
          <w:i/>
          <w:sz w:val="24"/>
        </w:rPr>
        <w:t>-</w:t>
      </w:r>
      <w:r w:rsidR="00F62457">
        <w:rPr>
          <w:i/>
          <w:sz w:val="24"/>
        </w:rPr>
        <w:t xml:space="preserve"> </w:t>
      </w:r>
      <w:r>
        <w:rPr>
          <w:i/>
          <w:sz w:val="24"/>
        </w:rPr>
        <w:t>у загради, малим словима, величине 16.</w:t>
      </w:r>
    </w:p>
    <w:p w:rsidR="0082020C" w:rsidRDefault="00041069" w:rsidP="005538B5">
      <w:pPr>
        <w:ind w:left="142" w:hanging="142"/>
        <w:rPr>
          <w:i/>
          <w:sz w:val="24"/>
        </w:rPr>
      </w:pPr>
      <w:r>
        <w:rPr>
          <w:i/>
          <w:sz w:val="24"/>
        </w:rPr>
        <w:t>Десно при дну: име и презиме кандидата, малим словима, величине 14.</w:t>
      </w:r>
    </w:p>
    <w:p w:rsidR="0082020C" w:rsidRDefault="00041069" w:rsidP="00F62457">
      <w:pPr>
        <w:ind w:right="-59"/>
        <w:rPr>
          <w:i/>
          <w:sz w:val="24"/>
        </w:rPr>
      </w:pPr>
      <w:r>
        <w:rPr>
          <w:i/>
          <w:sz w:val="24"/>
        </w:rPr>
        <w:t>Број индекса, малим словима, величине 14. Лево при дну: Име ментора, малим словима, величине 14.</w:t>
      </w:r>
    </w:p>
    <w:p w:rsidR="0082020C" w:rsidRDefault="00041069" w:rsidP="00F62457">
      <w:pPr>
        <w:tabs>
          <w:tab w:val="left" w:pos="9498"/>
        </w:tabs>
        <w:ind w:right="-59"/>
        <w:rPr>
          <w:i/>
          <w:sz w:val="24"/>
        </w:rPr>
      </w:pPr>
      <w:r>
        <w:rPr>
          <w:i/>
          <w:sz w:val="24"/>
        </w:rPr>
        <w:t>На средини, при дну стране, место и година израде мастер рада, малим словима, величине 14.</w:t>
      </w:r>
    </w:p>
    <w:p w:rsidR="0082020C" w:rsidRDefault="00041069" w:rsidP="005538B5">
      <w:pPr>
        <w:ind w:left="142" w:hanging="142"/>
        <w:rPr>
          <w:i/>
          <w:sz w:val="24"/>
        </w:rPr>
      </w:pPr>
      <w:r>
        <w:rPr>
          <w:i/>
          <w:sz w:val="24"/>
        </w:rPr>
        <w:t>Боја корице: Тамно плава.</w:t>
      </w:r>
    </w:p>
    <w:p w:rsidR="0082020C" w:rsidRDefault="0082020C">
      <w:pPr>
        <w:pStyle w:val="BodyText"/>
        <w:rPr>
          <w:i/>
        </w:rPr>
      </w:pPr>
    </w:p>
    <w:p w:rsidR="005538B5" w:rsidRDefault="005538B5">
      <w:pPr>
        <w:ind w:left="1003" w:right="1025"/>
        <w:jc w:val="center"/>
        <w:rPr>
          <w:sz w:val="32"/>
        </w:rPr>
      </w:pPr>
    </w:p>
    <w:p w:rsidR="0082020C" w:rsidRDefault="00041069">
      <w:pPr>
        <w:ind w:left="1003" w:right="1025"/>
        <w:jc w:val="center"/>
        <w:rPr>
          <w:sz w:val="32"/>
        </w:rPr>
      </w:pPr>
      <w:r>
        <w:rPr>
          <w:sz w:val="32"/>
        </w:rPr>
        <w:t>УНИВЕРЗИТЕТ У ПРИШТИНИ СА ПРИВРЕМЕНИМ СЕДИШТЕМ У КОСОВСКОЈ МИТРОВИЦИ ПРАВНИ ФАКУЛТЕТ</w:t>
      </w: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041069">
      <w:pPr>
        <w:spacing w:before="213"/>
        <w:ind w:left="83" w:right="96"/>
        <w:jc w:val="center"/>
        <w:rPr>
          <w:b/>
          <w:sz w:val="40"/>
        </w:rPr>
      </w:pPr>
      <w:r>
        <w:rPr>
          <w:b/>
          <w:sz w:val="40"/>
        </w:rPr>
        <w:t>УГОВОР О ГРАЂЕЊУ</w:t>
      </w:r>
    </w:p>
    <w:p w:rsidR="0082020C" w:rsidRDefault="0082020C">
      <w:pPr>
        <w:pStyle w:val="BodyText"/>
        <w:spacing w:before="7"/>
        <w:rPr>
          <w:b/>
          <w:sz w:val="39"/>
        </w:rPr>
      </w:pPr>
    </w:p>
    <w:p w:rsidR="0082020C" w:rsidRDefault="00041069">
      <w:pPr>
        <w:ind w:left="83" w:right="104"/>
        <w:jc w:val="center"/>
        <w:rPr>
          <w:sz w:val="32"/>
        </w:rPr>
      </w:pPr>
      <w:r>
        <w:rPr>
          <w:sz w:val="32"/>
        </w:rPr>
        <w:t>(мастер рад)</w:t>
      </w: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F62457" w:rsidRDefault="00F62457">
      <w:pPr>
        <w:pStyle w:val="BodyText"/>
        <w:rPr>
          <w:sz w:val="34"/>
        </w:rPr>
      </w:pPr>
    </w:p>
    <w:p w:rsidR="00F62457" w:rsidRDefault="00F62457">
      <w:pPr>
        <w:pStyle w:val="BodyText"/>
        <w:rPr>
          <w:sz w:val="34"/>
        </w:rPr>
      </w:pPr>
    </w:p>
    <w:p w:rsidR="00F62457" w:rsidRPr="00F62457" w:rsidRDefault="00F62457">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spacing w:before="1"/>
        <w:rPr>
          <w:sz w:val="36"/>
        </w:rPr>
      </w:pPr>
    </w:p>
    <w:p w:rsidR="0082020C" w:rsidRDefault="005C4006">
      <w:pPr>
        <w:pStyle w:val="Heading1"/>
        <w:tabs>
          <w:tab w:val="left" w:pos="7661"/>
        </w:tabs>
        <w:ind w:left="1180"/>
      </w:pPr>
      <w:r>
        <w:t xml:space="preserve">     </w:t>
      </w:r>
      <w:r w:rsidR="00041069">
        <w:t>Ментор</w:t>
      </w:r>
      <w:r w:rsidR="00041069">
        <w:tab/>
        <w:t>Студент</w:t>
      </w:r>
    </w:p>
    <w:p w:rsidR="0082020C" w:rsidRDefault="005C4006">
      <w:pPr>
        <w:tabs>
          <w:tab w:val="left" w:pos="7150"/>
        </w:tabs>
        <w:ind w:left="6569" w:right="491" w:hanging="6109"/>
        <w:rPr>
          <w:sz w:val="28"/>
        </w:rPr>
      </w:pPr>
      <w:r>
        <w:rPr>
          <w:sz w:val="28"/>
        </w:rPr>
        <w:t>Проф. др _____________</w:t>
      </w:r>
      <w:r w:rsidR="00041069">
        <w:rPr>
          <w:sz w:val="28"/>
        </w:rPr>
        <w:tab/>
      </w:r>
      <w:r w:rsidR="00041069">
        <w:rPr>
          <w:sz w:val="28"/>
        </w:rPr>
        <w:tab/>
        <w:t xml:space="preserve">Петар </w:t>
      </w:r>
      <w:r w:rsidR="00041069">
        <w:rPr>
          <w:spacing w:val="-3"/>
          <w:sz w:val="28"/>
        </w:rPr>
        <w:t xml:space="preserve">Петровић </w:t>
      </w:r>
      <w:r w:rsidR="00041069">
        <w:rPr>
          <w:sz w:val="28"/>
        </w:rPr>
        <w:t>Број индекса:</w:t>
      </w:r>
      <w:r w:rsidR="00041069">
        <w:rPr>
          <w:spacing w:val="-6"/>
          <w:sz w:val="28"/>
        </w:rPr>
        <w:t xml:space="preserve"> </w:t>
      </w:r>
      <w:r w:rsidR="00041069">
        <w:rPr>
          <w:sz w:val="28"/>
        </w:rPr>
        <w:t>204/16</w:t>
      </w:r>
    </w:p>
    <w:p w:rsidR="0082020C" w:rsidRDefault="0082020C">
      <w:pPr>
        <w:pStyle w:val="BodyText"/>
        <w:rPr>
          <w:sz w:val="30"/>
        </w:rPr>
      </w:pPr>
    </w:p>
    <w:p w:rsidR="0082020C" w:rsidRDefault="0082020C">
      <w:pPr>
        <w:pStyle w:val="BodyText"/>
      </w:pPr>
    </w:p>
    <w:p w:rsidR="0082020C" w:rsidRPr="00B418DB" w:rsidRDefault="00041069">
      <w:pPr>
        <w:ind w:left="83" w:right="97"/>
        <w:jc w:val="center"/>
        <w:rPr>
          <w:sz w:val="28"/>
        </w:rPr>
      </w:pPr>
      <w:r>
        <w:rPr>
          <w:sz w:val="28"/>
        </w:rPr>
        <w:t>Косовска Митровица, 20</w:t>
      </w:r>
      <w:r w:rsidR="00B418DB">
        <w:rPr>
          <w:sz w:val="28"/>
        </w:rPr>
        <w:t>_____</w:t>
      </w:r>
    </w:p>
    <w:p w:rsidR="0082020C" w:rsidRDefault="0082020C">
      <w:pPr>
        <w:jc w:val="center"/>
        <w:rPr>
          <w:sz w:val="28"/>
        </w:rPr>
        <w:sectPr w:rsidR="0082020C">
          <w:headerReference w:type="default" r:id="rId7"/>
          <w:pgSz w:w="12240" w:h="15840"/>
          <w:pgMar w:top="980" w:right="1320" w:bottom="280" w:left="1340" w:header="722" w:footer="0" w:gutter="0"/>
          <w:cols w:space="720"/>
        </w:sectPr>
      </w:pPr>
    </w:p>
    <w:p w:rsidR="0082020C" w:rsidRDefault="00041069" w:rsidP="00E72C28">
      <w:pPr>
        <w:rPr>
          <w:i/>
          <w:sz w:val="24"/>
        </w:rPr>
      </w:pPr>
      <w:r>
        <w:rPr>
          <w:i/>
          <w:sz w:val="24"/>
        </w:rPr>
        <w:lastRenderedPageBreak/>
        <w:t>У заглављу у средишњем делу:све великим словом, величине 16.</w:t>
      </w:r>
    </w:p>
    <w:p w:rsidR="0082020C" w:rsidRDefault="00041069" w:rsidP="00E72C28">
      <w:pPr>
        <w:rPr>
          <w:i/>
          <w:sz w:val="24"/>
        </w:rPr>
      </w:pPr>
      <w:r>
        <w:rPr>
          <w:i/>
          <w:sz w:val="24"/>
        </w:rPr>
        <w:t>Испод у средишњем делу:</w:t>
      </w:r>
      <w:r w:rsidR="00E72C28">
        <w:rPr>
          <w:i/>
          <w:sz w:val="24"/>
        </w:rPr>
        <w:t xml:space="preserve"> </w:t>
      </w:r>
      <w:r>
        <w:rPr>
          <w:i/>
          <w:sz w:val="24"/>
        </w:rPr>
        <w:t>назив теме, великим словима, величине 20, болдовано. (студијски истраживачки рад)</w:t>
      </w:r>
      <w:r w:rsidR="00E72C28">
        <w:rPr>
          <w:i/>
          <w:sz w:val="24"/>
        </w:rPr>
        <w:t xml:space="preserve"> </w:t>
      </w:r>
      <w:r>
        <w:rPr>
          <w:i/>
          <w:sz w:val="24"/>
        </w:rPr>
        <w:t>-</w:t>
      </w:r>
      <w:r w:rsidR="00E72C28">
        <w:rPr>
          <w:i/>
          <w:sz w:val="24"/>
        </w:rPr>
        <w:t xml:space="preserve"> </w:t>
      </w:r>
      <w:r>
        <w:rPr>
          <w:i/>
          <w:sz w:val="24"/>
        </w:rPr>
        <w:t>у загради, малим словима,величине 16.</w:t>
      </w:r>
    </w:p>
    <w:p w:rsidR="0082020C" w:rsidRDefault="00041069" w:rsidP="00E72C28">
      <w:pPr>
        <w:rPr>
          <w:i/>
          <w:sz w:val="24"/>
        </w:rPr>
      </w:pPr>
      <w:r>
        <w:rPr>
          <w:i/>
          <w:sz w:val="24"/>
        </w:rPr>
        <w:t>Десно при дну: име и презиме кандидата, малим словима, величине 14.</w:t>
      </w:r>
    </w:p>
    <w:p w:rsidR="00E72C28" w:rsidRDefault="00041069" w:rsidP="00E72C28">
      <w:pPr>
        <w:ind w:right="3199"/>
        <w:rPr>
          <w:i/>
          <w:sz w:val="24"/>
        </w:rPr>
      </w:pPr>
      <w:r>
        <w:rPr>
          <w:i/>
          <w:sz w:val="24"/>
        </w:rPr>
        <w:t xml:space="preserve">Број индекса, малим словима, величине 14. </w:t>
      </w:r>
    </w:p>
    <w:p w:rsidR="0082020C" w:rsidRDefault="00041069" w:rsidP="00E72C28">
      <w:pPr>
        <w:ind w:right="3199"/>
        <w:rPr>
          <w:i/>
          <w:sz w:val="24"/>
        </w:rPr>
      </w:pPr>
      <w:r>
        <w:rPr>
          <w:i/>
          <w:sz w:val="24"/>
        </w:rPr>
        <w:t>Лево при дну: Име ментора, малим словима, величине 14.</w:t>
      </w:r>
    </w:p>
    <w:p w:rsidR="0082020C" w:rsidRDefault="00041069" w:rsidP="00E72C28">
      <w:pPr>
        <w:ind w:right="685"/>
        <w:rPr>
          <w:i/>
          <w:sz w:val="24"/>
        </w:rPr>
      </w:pPr>
      <w:r>
        <w:rPr>
          <w:i/>
          <w:sz w:val="24"/>
        </w:rPr>
        <w:t>На средини, при дну стране, место и година израде мастер рада, малим словима, величине 14.</w:t>
      </w:r>
    </w:p>
    <w:p w:rsidR="0082020C" w:rsidRDefault="0082020C">
      <w:pPr>
        <w:pStyle w:val="BodyText"/>
        <w:rPr>
          <w:i/>
        </w:rPr>
      </w:pPr>
    </w:p>
    <w:p w:rsidR="0082020C" w:rsidRDefault="00041069">
      <w:pPr>
        <w:ind w:left="1003" w:right="1025"/>
        <w:jc w:val="center"/>
        <w:rPr>
          <w:sz w:val="32"/>
        </w:rPr>
      </w:pPr>
      <w:r>
        <w:rPr>
          <w:sz w:val="32"/>
        </w:rPr>
        <w:t>УНИВЕРЗИТЕТ У ПРИШТИНИ СА ПРИВРЕМЕНИМ СЕДИШТЕМ У КОСОВСКОЈ МИТРОВИЦИ ПРАВНИ ФАКУЛТЕТ</w:t>
      </w: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041069">
      <w:pPr>
        <w:spacing w:before="213"/>
        <w:ind w:left="83" w:right="99"/>
        <w:jc w:val="center"/>
        <w:rPr>
          <w:b/>
          <w:sz w:val="40"/>
        </w:rPr>
      </w:pPr>
      <w:r>
        <w:rPr>
          <w:b/>
          <w:sz w:val="40"/>
        </w:rPr>
        <w:t>ЦЕНТАР ЗА РЕШАВАЊЕ</w:t>
      </w:r>
    </w:p>
    <w:p w:rsidR="0082020C" w:rsidRDefault="00041069">
      <w:pPr>
        <w:spacing w:before="1"/>
        <w:ind w:left="83" w:right="102"/>
        <w:jc w:val="center"/>
        <w:rPr>
          <w:b/>
          <w:sz w:val="40"/>
        </w:rPr>
      </w:pPr>
      <w:r>
        <w:rPr>
          <w:b/>
          <w:sz w:val="40"/>
        </w:rPr>
        <w:t>ИНВЕСТИЦИОНИХ СПОРАЗУМА (ICSID)</w:t>
      </w:r>
    </w:p>
    <w:p w:rsidR="0082020C" w:rsidRDefault="0082020C">
      <w:pPr>
        <w:pStyle w:val="BodyText"/>
        <w:spacing w:before="4"/>
        <w:rPr>
          <w:b/>
          <w:sz w:val="39"/>
        </w:rPr>
      </w:pPr>
    </w:p>
    <w:p w:rsidR="0082020C" w:rsidRDefault="00041069">
      <w:pPr>
        <w:ind w:left="83" w:right="100"/>
        <w:jc w:val="center"/>
        <w:rPr>
          <w:sz w:val="32"/>
        </w:rPr>
      </w:pPr>
      <w:r>
        <w:rPr>
          <w:sz w:val="32"/>
        </w:rPr>
        <w:t>(студијски истраживачки рад)</w:t>
      </w: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rPr>
          <w:sz w:val="34"/>
        </w:rPr>
      </w:pPr>
    </w:p>
    <w:p w:rsidR="0082020C" w:rsidRDefault="0082020C">
      <w:pPr>
        <w:pStyle w:val="BodyText"/>
        <w:spacing w:before="3"/>
        <w:rPr>
          <w:sz w:val="30"/>
        </w:rPr>
      </w:pPr>
    </w:p>
    <w:p w:rsidR="0082020C" w:rsidRDefault="005C4006">
      <w:pPr>
        <w:pStyle w:val="Heading1"/>
        <w:tabs>
          <w:tab w:val="left" w:pos="7661"/>
        </w:tabs>
        <w:ind w:left="1180"/>
      </w:pPr>
      <w:r>
        <w:t xml:space="preserve">         </w:t>
      </w:r>
      <w:r w:rsidR="00041069">
        <w:t>Ментор</w:t>
      </w:r>
      <w:r w:rsidR="00041069">
        <w:tab/>
        <w:t>Студент</w:t>
      </w:r>
    </w:p>
    <w:p w:rsidR="0082020C" w:rsidRDefault="00041069">
      <w:pPr>
        <w:tabs>
          <w:tab w:val="left" w:pos="7058"/>
        </w:tabs>
        <w:ind w:left="6569" w:right="541" w:hanging="6109"/>
        <w:rPr>
          <w:sz w:val="28"/>
        </w:rPr>
      </w:pPr>
      <w:r>
        <w:rPr>
          <w:sz w:val="28"/>
        </w:rPr>
        <w:t>Проф. др</w:t>
      </w:r>
      <w:r>
        <w:rPr>
          <w:spacing w:val="-5"/>
          <w:sz w:val="28"/>
        </w:rPr>
        <w:t xml:space="preserve"> </w:t>
      </w:r>
      <w:r w:rsidR="00B418DB">
        <w:rPr>
          <w:sz w:val="28"/>
        </w:rPr>
        <w:t>______________</w:t>
      </w:r>
      <w:r>
        <w:rPr>
          <w:sz w:val="28"/>
        </w:rPr>
        <w:tab/>
      </w:r>
      <w:r>
        <w:rPr>
          <w:sz w:val="28"/>
        </w:rPr>
        <w:tab/>
        <w:t>Петар Петровић Број индекса:</w:t>
      </w:r>
      <w:r>
        <w:rPr>
          <w:spacing w:val="-7"/>
          <w:sz w:val="28"/>
        </w:rPr>
        <w:t xml:space="preserve"> </w:t>
      </w:r>
      <w:r>
        <w:rPr>
          <w:sz w:val="28"/>
        </w:rPr>
        <w:t>204/16</w:t>
      </w:r>
    </w:p>
    <w:p w:rsidR="0082020C" w:rsidRDefault="0082020C">
      <w:pPr>
        <w:pStyle w:val="BodyText"/>
        <w:rPr>
          <w:sz w:val="30"/>
        </w:rPr>
      </w:pPr>
    </w:p>
    <w:p w:rsidR="0082020C" w:rsidRDefault="0082020C">
      <w:pPr>
        <w:pStyle w:val="BodyText"/>
        <w:rPr>
          <w:sz w:val="30"/>
        </w:rPr>
      </w:pPr>
    </w:p>
    <w:p w:rsidR="0082020C" w:rsidRDefault="0082020C">
      <w:pPr>
        <w:pStyle w:val="BodyText"/>
      </w:pPr>
    </w:p>
    <w:p w:rsidR="0082020C" w:rsidRPr="00B418DB" w:rsidRDefault="00041069">
      <w:pPr>
        <w:ind w:left="83" w:right="100"/>
        <w:jc w:val="center"/>
        <w:rPr>
          <w:sz w:val="28"/>
        </w:rPr>
      </w:pPr>
      <w:r>
        <w:rPr>
          <w:sz w:val="28"/>
        </w:rPr>
        <w:t>Косовска Митровица, 20</w:t>
      </w:r>
      <w:r w:rsidR="00B418DB">
        <w:rPr>
          <w:sz w:val="28"/>
        </w:rPr>
        <w:t>____</w:t>
      </w:r>
    </w:p>
    <w:p w:rsidR="0082020C" w:rsidRDefault="0082020C">
      <w:pPr>
        <w:jc w:val="center"/>
        <w:rPr>
          <w:sz w:val="28"/>
        </w:rPr>
        <w:sectPr w:rsidR="0082020C">
          <w:headerReference w:type="default" r:id="rId8"/>
          <w:pgSz w:w="12240" w:h="15840"/>
          <w:pgMar w:top="980" w:right="1320" w:bottom="280" w:left="1340" w:header="722" w:footer="0" w:gutter="0"/>
          <w:cols w:space="720"/>
        </w:sectPr>
      </w:pPr>
    </w:p>
    <w:p w:rsidR="0082020C" w:rsidRPr="008E246C" w:rsidRDefault="00041069">
      <w:pPr>
        <w:pStyle w:val="Heading2"/>
        <w:spacing w:before="79"/>
        <w:ind w:right="101"/>
      </w:pPr>
      <w:r w:rsidRPr="008E246C">
        <w:lastRenderedPageBreak/>
        <w:t>ПРАВИЛА ЦИТИРАЊА</w:t>
      </w:r>
    </w:p>
    <w:p w:rsidR="0082020C" w:rsidRPr="008E246C" w:rsidRDefault="0082020C">
      <w:pPr>
        <w:pStyle w:val="BodyText"/>
        <w:spacing w:before="1"/>
        <w:rPr>
          <w:b/>
        </w:rPr>
      </w:pPr>
    </w:p>
    <w:p w:rsidR="0082020C" w:rsidRPr="008E246C" w:rsidRDefault="00041069">
      <w:pPr>
        <w:ind w:left="83" w:right="107"/>
        <w:jc w:val="center"/>
        <w:rPr>
          <w:b/>
          <w:sz w:val="24"/>
          <w:szCs w:val="24"/>
        </w:rPr>
      </w:pPr>
      <w:r w:rsidRPr="008E246C">
        <w:rPr>
          <w:b/>
          <w:sz w:val="24"/>
          <w:szCs w:val="24"/>
        </w:rPr>
        <w:t>ПРИЛИКОМ ИЗРАДЕ СТУДИЈСКОГ ИСТРАЖИВАЧКОГ РАДА И МАСТЕР РАДА</w:t>
      </w:r>
    </w:p>
    <w:p w:rsidR="0082020C" w:rsidRPr="008E246C" w:rsidRDefault="0082020C">
      <w:pPr>
        <w:pStyle w:val="BodyText"/>
        <w:rPr>
          <w:b/>
        </w:rPr>
      </w:pPr>
    </w:p>
    <w:p w:rsidR="0082020C" w:rsidRPr="008E246C" w:rsidRDefault="0082020C">
      <w:pPr>
        <w:pStyle w:val="BodyText"/>
        <w:rPr>
          <w:b/>
        </w:rPr>
      </w:pPr>
    </w:p>
    <w:p w:rsidR="0082020C" w:rsidRPr="008E246C" w:rsidRDefault="00041069">
      <w:pPr>
        <w:pStyle w:val="BodyText"/>
        <w:spacing w:before="156" w:line="276" w:lineRule="auto"/>
        <w:ind w:left="100" w:right="124" w:firstLine="719"/>
        <w:jc w:val="both"/>
      </w:pPr>
      <w:r w:rsidRPr="008E246C">
        <w:t>У раду се увек мора означити када је преузет туђи текст, ставови, идеје и подаци. Копирање туђих идеја и њихово презентовање као сопствених, без одговарајућег признавања ауторства није дозвољено.</w:t>
      </w:r>
    </w:p>
    <w:p w:rsidR="0082020C" w:rsidRPr="008E246C" w:rsidRDefault="00041069">
      <w:pPr>
        <w:pStyle w:val="BodyText"/>
        <w:spacing w:before="200" w:line="276" w:lineRule="auto"/>
        <w:ind w:left="100" w:right="119" w:firstLine="719"/>
        <w:jc w:val="both"/>
      </w:pPr>
      <w:r w:rsidRPr="008E246C">
        <w:t>Цитирање се врши у фуснотама. Све библиографске јединице или документи наведени у фуснотама мора да буду укључене у списак литературе, односно документације на крају рада и свака референца са тих спискова мора да буде цитирана у фуснотама. Библиографске јединице треба поређати абецедним редом по презимену аутора, а код истог аутора, по години издавања (од најновије до најстарије). Документацију поређети абецедним редом према називу</w:t>
      </w:r>
      <w:r w:rsidRPr="008E246C">
        <w:rPr>
          <w:spacing w:val="-14"/>
        </w:rPr>
        <w:t xml:space="preserve"> </w:t>
      </w:r>
      <w:r w:rsidRPr="008E246C">
        <w:t>документа.</w:t>
      </w:r>
    </w:p>
    <w:p w:rsidR="0082020C" w:rsidRPr="008E246C" w:rsidRDefault="00041069">
      <w:pPr>
        <w:pStyle w:val="BodyText"/>
        <w:spacing w:before="201" w:line="276" w:lineRule="auto"/>
        <w:ind w:left="100" w:right="120" w:firstLine="719"/>
        <w:jc w:val="both"/>
      </w:pPr>
      <w:r w:rsidRPr="008E246C">
        <w:t>Иностране библиографске јединице и страни документи наводе се на оригиналном језику, без превођења.</w:t>
      </w:r>
    </w:p>
    <w:p w:rsidR="0082020C" w:rsidRPr="008E246C" w:rsidRDefault="00041069">
      <w:pPr>
        <w:pStyle w:val="Heading2"/>
        <w:numPr>
          <w:ilvl w:val="0"/>
          <w:numId w:val="1"/>
        </w:numPr>
        <w:tabs>
          <w:tab w:val="left" w:pos="821"/>
        </w:tabs>
        <w:ind w:hanging="361"/>
      </w:pPr>
      <w:r w:rsidRPr="008E246C">
        <w:t>Књиге:</w:t>
      </w:r>
    </w:p>
    <w:p w:rsidR="0082020C" w:rsidRPr="008E246C" w:rsidRDefault="0082020C">
      <w:pPr>
        <w:pStyle w:val="BodyText"/>
        <w:spacing w:before="6"/>
        <w:rPr>
          <w:b/>
        </w:rPr>
      </w:pPr>
    </w:p>
    <w:p w:rsidR="0082020C" w:rsidRPr="008E246C" w:rsidRDefault="00041069" w:rsidP="00B072A4">
      <w:pPr>
        <w:pStyle w:val="BodyText"/>
        <w:spacing w:line="276" w:lineRule="auto"/>
        <w:ind w:right="123" w:firstLine="459"/>
        <w:jc w:val="both"/>
      </w:pPr>
      <w:r w:rsidRPr="008E246C">
        <w:t>Књиге се наводе на следећи начин: прво слово имена (после чега следи тачка) и презиме аутора, назив дела курзивом (италик), назив издавача курентом (обично), место издања курентом, година издања и број стране.</w:t>
      </w:r>
    </w:p>
    <w:p w:rsidR="0082020C" w:rsidRPr="008E246C" w:rsidRDefault="00041069" w:rsidP="00B072A4">
      <w:pPr>
        <w:pStyle w:val="BodyText"/>
        <w:spacing w:before="200" w:line="276" w:lineRule="auto"/>
        <w:ind w:right="118" w:firstLine="459"/>
        <w:jc w:val="both"/>
      </w:pPr>
      <w:r w:rsidRPr="008E246C">
        <w:t>После сваког појединачног податка ставља се зарез, изузев на крају целог навода када се ставља тачка.</w:t>
      </w:r>
    </w:p>
    <w:p w:rsidR="0082020C" w:rsidRPr="008E246C" w:rsidRDefault="00041069" w:rsidP="00B072A4">
      <w:pPr>
        <w:pStyle w:val="BodyText"/>
        <w:spacing w:before="200" w:line="276" w:lineRule="auto"/>
        <w:ind w:left="142" w:right="125" w:firstLine="317"/>
        <w:jc w:val="both"/>
      </w:pPr>
      <w:r w:rsidRPr="008E246C">
        <w:t>Број стране се пише без икаквих додатака (попут стр., str., s., p., pp., ff., dd. и слично).</w:t>
      </w:r>
    </w:p>
    <w:p w:rsidR="0082020C" w:rsidRPr="008E246C" w:rsidRDefault="00041069" w:rsidP="00B072A4">
      <w:pPr>
        <w:spacing w:before="201" w:line="276" w:lineRule="auto"/>
        <w:ind w:left="142" w:right="118" w:firstLine="317"/>
        <w:jc w:val="both"/>
        <w:rPr>
          <w:sz w:val="24"/>
          <w:szCs w:val="24"/>
        </w:rPr>
      </w:pPr>
      <w:r w:rsidRPr="008E246C">
        <w:rPr>
          <w:sz w:val="24"/>
          <w:szCs w:val="24"/>
        </w:rPr>
        <w:t xml:space="preserve">Пример: С. Камхи, </w:t>
      </w:r>
      <w:r w:rsidRPr="008E246C">
        <w:rPr>
          <w:i/>
          <w:sz w:val="24"/>
          <w:szCs w:val="24"/>
        </w:rPr>
        <w:t>Грађански судски поступак</w:t>
      </w:r>
      <w:r w:rsidRPr="008E246C">
        <w:rPr>
          <w:sz w:val="24"/>
          <w:szCs w:val="24"/>
        </w:rPr>
        <w:t>, Веселин Маслеша, Сарајево, 1961, 48.</w:t>
      </w:r>
    </w:p>
    <w:p w:rsidR="0082020C" w:rsidRPr="008E246C" w:rsidRDefault="00041069" w:rsidP="00B072A4">
      <w:pPr>
        <w:pStyle w:val="BodyText"/>
        <w:spacing w:before="201"/>
        <w:ind w:left="142" w:firstLine="317"/>
      </w:pPr>
      <w:r w:rsidRPr="008E246C">
        <w:t>Уколико се упућује на фусноту, после броја стране пише се скраћеница „фн.“.</w:t>
      </w:r>
    </w:p>
    <w:p w:rsidR="0082020C" w:rsidRPr="008E246C" w:rsidRDefault="0082020C" w:rsidP="00B072A4">
      <w:pPr>
        <w:pStyle w:val="BodyText"/>
        <w:spacing w:before="10"/>
        <w:ind w:left="142" w:hanging="142"/>
      </w:pPr>
    </w:p>
    <w:p w:rsidR="0082020C" w:rsidRPr="008E246C" w:rsidRDefault="00041069" w:rsidP="008E246C">
      <w:pPr>
        <w:spacing w:line="276" w:lineRule="auto"/>
        <w:ind w:left="142" w:right="118" w:firstLine="317"/>
        <w:jc w:val="both"/>
        <w:rPr>
          <w:sz w:val="24"/>
          <w:szCs w:val="24"/>
        </w:rPr>
      </w:pPr>
      <w:r w:rsidRPr="008E246C">
        <w:rPr>
          <w:sz w:val="24"/>
          <w:szCs w:val="24"/>
        </w:rPr>
        <w:t xml:space="preserve">Пример: С. Камхи, </w:t>
      </w:r>
      <w:r w:rsidRPr="008E246C">
        <w:rPr>
          <w:i/>
          <w:sz w:val="24"/>
          <w:szCs w:val="24"/>
        </w:rPr>
        <w:t>Грађански судски поступак</w:t>
      </w:r>
      <w:r w:rsidRPr="008E246C">
        <w:rPr>
          <w:sz w:val="24"/>
          <w:szCs w:val="24"/>
        </w:rPr>
        <w:t>, Веселин Маслеша, Сарајево, 1961, 48, фн. 3.</w:t>
      </w:r>
    </w:p>
    <w:p w:rsidR="0082020C" w:rsidRPr="008E246C" w:rsidRDefault="00041069" w:rsidP="008E246C">
      <w:pPr>
        <w:pStyle w:val="BodyText"/>
        <w:spacing w:before="200"/>
        <w:ind w:left="142" w:firstLine="578"/>
      </w:pPr>
      <w:r w:rsidRPr="008E246C">
        <w:t>За „видети“ користи се скраћеница „Вид.“, а за „упоредити“ се користи</w:t>
      </w:r>
      <w:r w:rsidRPr="008E246C">
        <w:rPr>
          <w:spacing w:val="58"/>
        </w:rPr>
        <w:t xml:space="preserve"> </w:t>
      </w:r>
      <w:r w:rsidRPr="008E246C">
        <w:t>скраћеница</w:t>
      </w:r>
    </w:p>
    <w:p w:rsidR="0082020C" w:rsidRPr="008E246C" w:rsidRDefault="00041069" w:rsidP="008E246C">
      <w:pPr>
        <w:pStyle w:val="BodyText"/>
        <w:spacing w:before="41"/>
        <w:ind w:left="142"/>
      </w:pPr>
      <w:r w:rsidRPr="008E246C">
        <w:t>„Упор.“</w:t>
      </w:r>
    </w:p>
    <w:p w:rsidR="0082020C" w:rsidRPr="008E246C" w:rsidRDefault="0082020C">
      <w:pPr>
        <w:rPr>
          <w:sz w:val="24"/>
          <w:szCs w:val="24"/>
        </w:rPr>
        <w:sectPr w:rsidR="0082020C" w:rsidRPr="008E246C">
          <w:headerReference w:type="default" r:id="rId9"/>
          <w:pgSz w:w="12240" w:h="15840"/>
          <w:pgMar w:top="1360" w:right="1320" w:bottom="280" w:left="1340" w:header="0" w:footer="0" w:gutter="0"/>
          <w:cols w:space="720"/>
        </w:sectPr>
      </w:pPr>
    </w:p>
    <w:p w:rsidR="0082020C" w:rsidRPr="008E246C" w:rsidRDefault="00041069" w:rsidP="008E246C">
      <w:pPr>
        <w:pStyle w:val="BodyText"/>
        <w:spacing w:before="74" w:line="276" w:lineRule="auto"/>
        <w:ind w:right="126" w:firstLine="567"/>
        <w:jc w:val="both"/>
      </w:pPr>
      <w:r w:rsidRPr="008E246C">
        <w:lastRenderedPageBreak/>
        <w:t>Уколико се у књизи помиње више места где је издата, наводе се прва два раздвојена</w:t>
      </w:r>
      <w:r w:rsidRPr="008E246C">
        <w:rPr>
          <w:spacing w:val="-2"/>
        </w:rPr>
        <w:t xml:space="preserve"> </w:t>
      </w:r>
      <w:r w:rsidRPr="008E246C">
        <w:t>цртом.</w:t>
      </w:r>
    </w:p>
    <w:p w:rsidR="0082020C" w:rsidRDefault="00041069" w:rsidP="008E246C">
      <w:pPr>
        <w:pStyle w:val="BodyText"/>
        <w:spacing w:before="206"/>
        <w:ind w:firstLine="567"/>
        <w:jc w:val="both"/>
      </w:pPr>
      <w:r w:rsidRPr="008E246C">
        <w:t xml:space="preserve">Пример: Ј. Stapleton, </w:t>
      </w:r>
      <w:r w:rsidRPr="008E246C">
        <w:rPr>
          <w:i/>
        </w:rPr>
        <w:t>ProductLiability</w:t>
      </w:r>
      <w:r w:rsidRPr="008E246C">
        <w:t>, Butterworths, London – Boston, 1994, 185-216.</w:t>
      </w:r>
    </w:p>
    <w:p w:rsidR="008E246C" w:rsidRPr="008E246C" w:rsidRDefault="008E246C">
      <w:pPr>
        <w:pStyle w:val="BodyText"/>
        <w:spacing w:before="206"/>
        <w:ind w:left="820"/>
        <w:jc w:val="both"/>
      </w:pPr>
    </w:p>
    <w:p w:rsidR="0082020C" w:rsidRPr="008E246C" w:rsidRDefault="00041069">
      <w:pPr>
        <w:pStyle w:val="Heading2"/>
        <w:numPr>
          <w:ilvl w:val="0"/>
          <w:numId w:val="1"/>
        </w:numPr>
        <w:tabs>
          <w:tab w:val="left" w:pos="821"/>
        </w:tabs>
        <w:ind w:hanging="361"/>
      </w:pPr>
      <w:r w:rsidRPr="008E246C">
        <w:t>Чланци:</w:t>
      </w:r>
    </w:p>
    <w:p w:rsidR="0082020C" w:rsidRPr="008E246C" w:rsidRDefault="0082020C">
      <w:pPr>
        <w:pStyle w:val="BodyText"/>
        <w:spacing w:before="8"/>
        <w:rPr>
          <w:b/>
        </w:rPr>
      </w:pPr>
    </w:p>
    <w:p w:rsidR="0082020C" w:rsidRPr="008E246C" w:rsidRDefault="00041069" w:rsidP="008E246C">
      <w:pPr>
        <w:pStyle w:val="BodyText"/>
        <w:spacing w:line="276" w:lineRule="auto"/>
        <w:ind w:right="118" w:firstLine="567"/>
        <w:jc w:val="both"/>
      </w:pPr>
      <w:r w:rsidRPr="008E246C">
        <w:t>Чланци се наводе на следећи начин: прво слово имена (са тачком) и презиме аутора, назив чланка курентом (обично) под наводницама, назив часописа (новина или друге периодике) курзивом (италик), број и годиште, број стране без икаквих додатака (као и код цитирања</w:t>
      </w:r>
      <w:r w:rsidRPr="008E246C">
        <w:rPr>
          <w:spacing w:val="-4"/>
        </w:rPr>
        <w:t xml:space="preserve"> </w:t>
      </w:r>
      <w:r w:rsidRPr="008E246C">
        <w:t>књига).</w:t>
      </w:r>
    </w:p>
    <w:p w:rsidR="0082020C" w:rsidRPr="008E246C" w:rsidRDefault="00041069" w:rsidP="008E246C">
      <w:pPr>
        <w:spacing w:before="200" w:line="280" w:lineRule="auto"/>
        <w:ind w:right="115" w:firstLine="567"/>
        <w:jc w:val="both"/>
        <w:rPr>
          <w:sz w:val="24"/>
          <w:szCs w:val="24"/>
        </w:rPr>
      </w:pPr>
      <w:r w:rsidRPr="008E246C">
        <w:rPr>
          <w:sz w:val="24"/>
          <w:szCs w:val="24"/>
        </w:rPr>
        <w:t xml:space="preserve">Пример: М. Петровић, „Ефекти посредног опорезивања“, </w:t>
      </w:r>
      <w:r w:rsidRPr="008E246C">
        <w:rPr>
          <w:i/>
          <w:sz w:val="24"/>
          <w:szCs w:val="24"/>
        </w:rPr>
        <w:t>Анали Правног факултета у Београду</w:t>
      </w:r>
      <w:r w:rsidRPr="008E246C">
        <w:rPr>
          <w:sz w:val="24"/>
          <w:szCs w:val="24"/>
        </w:rPr>
        <w:t>, 3/1995, 65.</w:t>
      </w:r>
    </w:p>
    <w:p w:rsidR="0082020C" w:rsidRPr="008E246C" w:rsidRDefault="00041069" w:rsidP="008E246C">
      <w:pPr>
        <w:pStyle w:val="BodyText"/>
        <w:spacing w:before="189" w:line="276" w:lineRule="auto"/>
        <w:ind w:right="126" w:firstLine="567"/>
        <w:jc w:val="both"/>
      </w:pPr>
      <w:r w:rsidRPr="008E246C">
        <w:t>Уколико је назив часописа дуг, може се приликом првог цитирања у загради навести скраћеница под којом ће се периодика надаље појављивати.</w:t>
      </w:r>
    </w:p>
    <w:p w:rsidR="0082020C" w:rsidRPr="008E246C" w:rsidRDefault="00041069" w:rsidP="008E246C">
      <w:pPr>
        <w:spacing w:before="200" w:line="280" w:lineRule="auto"/>
        <w:ind w:right="115" w:firstLine="567"/>
        <w:jc w:val="both"/>
        <w:rPr>
          <w:sz w:val="24"/>
          <w:szCs w:val="24"/>
        </w:rPr>
      </w:pPr>
      <w:r w:rsidRPr="008E246C">
        <w:rPr>
          <w:sz w:val="24"/>
          <w:szCs w:val="24"/>
        </w:rPr>
        <w:t xml:space="preserve">Пример: М. Петровић, „Ефекти посредног опорезивања“, </w:t>
      </w:r>
      <w:r w:rsidRPr="008E246C">
        <w:rPr>
          <w:i/>
          <w:sz w:val="24"/>
          <w:szCs w:val="24"/>
        </w:rPr>
        <w:t xml:space="preserve">Анали Правног факултета у Београду (Анали ПФБ), </w:t>
      </w:r>
      <w:r w:rsidRPr="008E246C">
        <w:rPr>
          <w:sz w:val="24"/>
          <w:szCs w:val="24"/>
        </w:rPr>
        <w:t>3/1995, 65.</w:t>
      </w:r>
    </w:p>
    <w:p w:rsidR="0082020C" w:rsidRPr="008E246C" w:rsidRDefault="00041069" w:rsidP="008E246C">
      <w:pPr>
        <w:pStyle w:val="BodyText"/>
        <w:spacing w:before="189" w:line="276" w:lineRule="auto"/>
        <w:ind w:right="114" w:firstLine="567"/>
        <w:jc w:val="both"/>
      </w:pPr>
      <w:r w:rsidRPr="008E246C">
        <w:t>Није нужно да се наводи и волумен часописа. Али, ако се то чини, када се наводи и волумен часописа и број, онда се волумен наводи пре назива часописа, док се број часописа и остали подаци наводенакон тога.</w:t>
      </w:r>
    </w:p>
    <w:p w:rsidR="0082020C" w:rsidRPr="008E246C" w:rsidRDefault="00041069" w:rsidP="008E246C">
      <w:pPr>
        <w:spacing w:before="205" w:line="276" w:lineRule="auto"/>
        <w:ind w:right="118" w:firstLine="567"/>
        <w:jc w:val="both"/>
        <w:rPr>
          <w:sz w:val="24"/>
          <w:szCs w:val="24"/>
        </w:rPr>
      </w:pPr>
      <w:r w:rsidRPr="008E246C">
        <w:rPr>
          <w:sz w:val="24"/>
          <w:szCs w:val="24"/>
        </w:rPr>
        <w:t xml:space="preserve">Пример: N. W. Allard, „Money and Speech: Practical Perspectives“, </w:t>
      </w:r>
      <w:r w:rsidRPr="008E246C">
        <w:rPr>
          <w:i/>
          <w:sz w:val="24"/>
          <w:szCs w:val="24"/>
        </w:rPr>
        <w:t>25 Journal of Law and Policy</w:t>
      </w:r>
      <w:r w:rsidRPr="008E246C">
        <w:rPr>
          <w:sz w:val="24"/>
          <w:szCs w:val="24"/>
        </w:rPr>
        <w:t>, 1/ 2016, 269.</w:t>
      </w:r>
    </w:p>
    <w:p w:rsidR="0082020C" w:rsidRPr="008E246C" w:rsidRDefault="00041069" w:rsidP="008E246C">
      <w:pPr>
        <w:pStyle w:val="BodyText"/>
        <w:spacing w:before="195" w:line="276" w:lineRule="auto"/>
        <w:ind w:right="115" w:firstLine="567"/>
        <w:jc w:val="both"/>
      </w:pPr>
      <w:r w:rsidRPr="008E246C">
        <w:t>Код навођења рада из часописа за који је уобичајено да се наводи само волумен а не и појединачни број часописа, онда волумен такође треба навести пре назива часописа, a након тога - годину издања часописа и број</w:t>
      </w:r>
      <w:r w:rsidRPr="008E246C">
        <w:rPr>
          <w:spacing w:val="-13"/>
        </w:rPr>
        <w:t xml:space="preserve"> </w:t>
      </w:r>
      <w:r w:rsidRPr="008E246C">
        <w:t>стране.</w:t>
      </w:r>
    </w:p>
    <w:p w:rsidR="0082020C" w:rsidRPr="008E246C" w:rsidRDefault="00041069" w:rsidP="008E246C">
      <w:pPr>
        <w:spacing w:before="205" w:line="276" w:lineRule="auto"/>
        <w:ind w:right="120" w:firstLine="567"/>
        <w:jc w:val="both"/>
        <w:rPr>
          <w:sz w:val="24"/>
          <w:szCs w:val="24"/>
        </w:rPr>
      </w:pPr>
      <w:r w:rsidRPr="008E246C">
        <w:rPr>
          <w:sz w:val="24"/>
          <w:szCs w:val="24"/>
        </w:rPr>
        <w:t xml:space="preserve">Пример: Bernstein, D., „Geting to Causation in Toxic Tort Cases“, </w:t>
      </w:r>
      <w:r w:rsidRPr="008E246C">
        <w:rPr>
          <w:i/>
          <w:sz w:val="24"/>
          <w:szCs w:val="24"/>
        </w:rPr>
        <w:t>74 Brooklyn Law Review</w:t>
      </w:r>
      <w:r w:rsidRPr="008E246C">
        <w:rPr>
          <w:sz w:val="24"/>
          <w:szCs w:val="24"/>
        </w:rPr>
        <w:t>, 2008, 51.</w:t>
      </w:r>
    </w:p>
    <w:p w:rsidR="0082020C" w:rsidRPr="008E246C" w:rsidRDefault="00041069">
      <w:pPr>
        <w:pStyle w:val="ListParagraph"/>
        <w:numPr>
          <w:ilvl w:val="0"/>
          <w:numId w:val="1"/>
        </w:numPr>
        <w:tabs>
          <w:tab w:val="left" w:pos="821"/>
        </w:tabs>
        <w:spacing w:before="195" w:line="451" w:lineRule="auto"/>
        <w:ind w:right="682"/>
        <w:jc w:val="both"/>
        <w:rPr>
          <w:sz w:val="24"/>
          <w:szCs w:val="24"/>
        </w:rPr>
      </w:pPr>
      <w:r w:rsidRPr="008E246C">
        <w:rPr>
          <w:sz w:val="24"/>
          <w:szCs w:val="24"/>
        </w:rPr>
        <w:t>Уколико постоји више аутора књиге или чланка (до три) раздвајају се</w:t>
      </w:r>
      <w:r w:rsidRPr="008E246C">
        <w:rPr>
          <w:spacing w:val="-30"/>
          <w:sz w:val="24"/>
          <w:szCs w:val="24"/>
        </w:rPr>
        <w:t xml:space="preserve"> </w:t>
      </w:r>
      <w:r w:rsidRPr="008E246C">
        <w:rPr>
          <w:sz w:val="24"/>
          <w:szCs w:val="24"/>
        </w:rPr>
        <w:t>зарезом. Пример: М. Петровић, М. Поповић, В.</w:t>
      </w:r>
      <w:r w:rsidRPr="008E246C">
        <w:rPr>
          <w:spacing w:val="-3"/>
          <w:sz w:val="24"/>
          <w:szCs w:val="24"/>
        </w:rPr>
        <w:t xml:space="preserve"> </w:t>
      </w:r>
      <w:r w:rsidRPr="008E246C">
        <w:rPr>
          <w:sz w:val="24"/>
          <w:szCs w:val="24"/>
        </w:rPr>
        <w:t>Илић.</w:t>
      </w:r>
    </w:p>
    <w:p w:rsidR="0082020C" w:rsidRPr="008E246C" w:rsidRDefault="00041069" w:rsidP="00734FB0">
      <w:pPr>
        <w:pStyle w:val="BodyText"/>
        <w:spacing w:line="278" w:lineRule="auto"/>
        <w:ind w:right="114" w:firstLine="567"/>
        <w:jc w:val="both"/>
      </w:pPr>
      <w:r w:rsidRPr="008E246C">
        <w:t xml:space="preserve">Уколико се цитира књига или чланак са више од три аутора, наводи се прво слово имена и презиме само првог од њих, уз додавање скраћенице речи </w:t>
      </w:r>
      <w:r w:rsidRPr="008E246C">
        <w:rPr>
          <w:i/>
        </w:rPr>
        <w:t>et alia (et al.)</w:t>
      </w:r>
      <w:r w:rsidRPr="008E246C">
        <w:t>курзивом (италик).</w:t>
      </w:r>
    </w:p>
    <w:p w:rsidR="0082020C" w:rsidRPr="008E246C" w:rsidRDefault="0082020C">
      <w:pPr>
        <w:spacing w:line="278" w:lineRule="auto"/>
        <w:jc w:val="both"/>
        <w:rPr>
          <w:sz w:val="24"/>
          <w:szCs w:val="24"/>
        </w:rPr>
        <w:sectPr w:rsidR="0082020C" w:rsidRPr="008E246C">
          <w:headerReference w:type="default" r:id="rId10"/>
          <w:pgSz w:w="12240" w:h="15840"/>
          <w:pgMar w:top="1360" w:right="1320" w:bottom="280" w:left="1340" w:header="0" w:footer="0" w:gutter="0"/>
          <w:cols w:space="720"/>
        </w:sectPr>
      </w:pPr>
    </w:p>
    <w:p w:rsidR="0082020C" w:rsidRPr="008E246C" w:rsidRDefault="00041069">
      <w:pPr>
        <w:spacing w:before="59"/>
        <w:ind w:left="820"/>
        <w:rPr>
          <w:sz w:val="24"/>
          <w:szCs w:val="24"/>
        </w:rPr>
      </w:pPr>
      <w:r w:rsidRPr="008E246C">
        <w:rPr>
          <w:sz w:val="24"/>
          <w:szCs w:val="24"/>
        </w:rPr>
        <w:lastRenderedPageBreak/>
        <w:t xml:space="preserve">Пример: Ј. Јовановић </w:t>
      </w:r>
      <w:r w:rsidRPr="008E246C">
        <w:rPr>
          <w:i/>
          <w:sz w:val="24"/>
          <w:szCs w:val="24"/>
        </w:rPr>
        <w:t>et al.</w:t>
      </w:r>
      <w:r w:rsidRPr="008E246C">
        <w:rPr>
          <w:sz w:val="24"/>
          <w:szCs w:val="24"/>
        </w:rPr>
        <w:t>,</w:t>
      </w:r>
    </w:p>
    <w:p w:rsidR="0082020C" w:rsidRPr="008E246C" w:rsidRDefault="0082020C">
      <w:pPr>
        <w:pStyle w:val="BodyText"/>
        <w:spacing w:before="8"/>
      </w:pPr>
    </w:p>
    <w:p w:rsidR="0082020C" w:rsidRPr="008E246C" w:rsidRDefault="00041069">
      <w:pPr>
        <w:pStyle w:val="BodyText"/>
        <w:spacing w:line="276" w:lineRule="auto"/>
        <w:ind w:left="820" w:right="123"/>
        <w:jc w:val="both"/>
      </w:pPr>
      <w:r w:rsidRPr="008E246C">
        <w:t>Уколико се у раду цитира само један текст одређеног аутора, код поновљеног цитирања тог текста, после првог слова имена и презимена аутора, следи скраћеница op. cit. курзивом (италик) и број стране и тачка.</w:t>
      </w:r>
    </w:p>
    <w:p w:rsidR="0082020C" w:rsidRPr="008E246C" w:rsidRDefault="00041069">
      <w:pPr>
        <w:spacing w:before="205"/>
        <w:ind w:left="820"/>
        <w:rPr>
          <w:sz w:val="24"/>
          <w:szCs w:val="24"/>
        </w:rPr>
      </w:pPr>
      <w:r w:rsidRPr="008E246C">
        <w:rPr>
          <w:sz w:val="24"/>
          <w:szCs w:val="24"/>
        </w:rPr>
        <w:t xml:space="preserve">Пример: Ј. Јовановић, </w:t>
      </w:r>
      <w:r w:rsidRPr="008E246C">
        <w:rPr>
          <w:i/>
          <w:sz w:val="24"/>
          <w:szCs w:val="24"/>
        </w:rPr>
        <w:t>op. cit.</w:t>
      </w:r>
      <w:r w:rsidRPr="008E246C">
        <w:rPr>
          <w:sz w:val="24"/>
          <w:szCs w:val="24"/>
        </w:rPr>
        <w:t>53.</w:t>
      </w:r>
    </w:p>
    <w:p w:rsidR="0082020C" w:rsidRPr="008E246C" w:rsidRDefault="0082020C">
      <w:pPr>
        <w:pStyle w:val="BodyText"/>
        <w:spacing w:before="5"/>
      </w:pPr>
    </w:p>
    <w:p w:rsidR="0082020C" w:rsidRPr="008E246C" w:rsidRDefault="00041069">
      <w:pPr>
        <w:pStyle w:val="BodyText"/>
        <w:spacing w:line="276" w:lineRule="auto"/>
        <w:ind w:left="820" w:right="118"/>
        <w:jc w:val="both"/>
      </w:pPr>
      <w:r w:rsidRPr="008E246C">
        <w:t>Уколико се цитира више радова истог аутора, било књига или чланака, а пошто је први пут назив сваког рада наведен у пуном облику, после првог слова имена и презимена аутора, након зареза, ставља се у загради година издања књиге или чланка. Уколико исте године аутор има више објављених радова који се цитирају, уз годину се додају латинична слова а, б, ц, д, (а,b,c,d) итд., после чега следи само број стране и тачка на крају.</w:t>
      </w:r>
    </w:p>
    <w:p w:rsidR="0082020C" w:rsidRPr="008E246C" w:rsidRDefault="00041069">
      <w:pPr>
        <w:pStyle w:val="BodyText"/>
        <w:spacing w:before="201"/>
        <w:ind w:left="820"/>
      </w:pPr>
      <w:r w:rsidRPr="008E246C">
        <w:t>Пример: Ј. Јовановић, (1995а), 67.</w:t>
      </w:r>
    </w:p>
    <w:p w:rsidR="0082020C" w:rsidRPr="008E246C" w:rsidRDefault="0082020C">
      <w:pPr>
        <w:pStyle w:val="BodyText"/>
        <w:spacing w:before="1"/>
      </w:pPr>
    </w:p>
    <w:p w:rsidR="0082020C" w:rsidRPr="008E246C" w:rsidRDefault="00041069">
      <w:pPr>
        <w:pStyle w:val="BodyText"/>
        <w:spacing w:line="276" w:lineRule="auto"/>
        <w:ind w:left="820" w:right="121"/>
        <w:jc w:val="both"/>
      </w:pPr>
      <w:r w:rsidRPr="008E246C">
        <w:t>Уколико се наводи текст са више страна које су тачно одређене, оне се раздвајају цртицом, после чега следи тачка. Уколико се наводи више страна које се не одређују тачно, после броја који означава прву страну наводи се „и даље“ с тачком на крају.</w:t>
      </w:r>
    </w:p>
    <w:p w:rsidR="0082020C" w:rsidRPr="008E246C" w:rsidRDefault="00041069">
      <w:pPr>
        <w:pStyle w:val="BodyText"/>
        <w:spacing w:before="200" w:line="451" w:lineRule="auto"/>
        <w:ind w:left="820" w:right="5137"/>
        <w:jc w:val="both"/>
      </w:pPr>
      <w:r w:rsidRPr="008E246C">
        <w:t>Пример: В. Михајловић, 53-67. Пример: В. Михајловић, 53 и даље.</w:t>
      </w:r>
    </w:p>
    <w:p w:rsidR="0082020C" w:rsidRPr="008E246C" w:rsidRDefault="00041069">
      <w:pPr>
        <w:pStyle w:val="BodyText"/>
        <w:spacing w:line="276" w:lineRule="auto"/>
        <w:ind w:left="820" w:right="124"/>
        <w:jc w:val="both"/>
      </w:pPr>
      <w:r w:rsidRPr="008E246C">
        <w:t>Уколико се цитира податак с исте стране из истог дела као у претходној фусноти, користи се латинична скраћеница за ibidem у курзиву (италик), с тачком на крају (без навођења имена и презимена аутора).</w:t>
      </w:r>
    </w:p>
    <w:p w:rsidR="0082020C" w:rsidRPr="008E246C" w:rsidRDefault="00041069">
      <w:pPr>
        <w:spacing w:before="202"/>
        <w:ind w:left="820"/>
        <w:rPr>
          <w:sz w:val="24"/>
          <w:szCs w:val="24"/>
        </w:rPr>
      </w:pPr>
      <w:r w:rsidRPr="008E246C">
        <w:rPr>
          <w:sz w:val="24"/>
          <w:szCs w:val="24"/>
        </w:rPr>
        <w:t xml:space="preserve">Пример: </w:t>
      </w:r>
      <w:r w:rsidRPr="008E246C">
        <w:rPr>
          <w:i/>
          <w:sz w:val="24"/>
          <w:szCs w:val="24"/>
        </w:rPr>
        <w:t>Ibid</w:t>
      </w:r>
      <w:r w:rsidRPr="008E246C">
        <w:rPr>
          <w:sz w:val="24"/>
          <w:szCs w:val="24"/>
        </w:rPr>
        <w:t>.</w:t>
      </w:r>
    </w:p>
    <w:p w:rsidR="0082020C" w:rsidRPr="008E246C" w:rsidRDefault="0082020C">
      <w:pPr>
        <w:pStyle w:val="BodyText"/>
        <w:spacing w:before="7"/>
      </w:pPr>
    </w:p>
    <w:p w:rsidR="0082020C" w:rsidRPr="008E246C" w:rsidRDefault="00041069">
      <w:pPr>
        <w:pStyle w:val="BodyText"/>
        <w:spacing w:line="276" w:lineRule="auto"/>
        <w:ind w:left="820" w:right="124"/>
        <w:jc w:val="both"/>
      </w:pPr>
      <w:r w:rsidRPr="008E246C">
        <w:t>Уколико се цитира податак из истог дела као у претходној фусноти, али с различите стране, користи се латинична скраћеница ibid. у курзиву (италик), наводи се одговарајућа страна и ставља тачка на</w:t>
      </w:r>
      <w:r w:rsidRPr="008E246C">
        <w:rPr>
          <w:spacing w:val="-7"/>
        </w:rPr>
        <w:t xml:space="preserve"> </w:t>
      </w:r>
      <w:r w:rsidRPr="008E246C">
        <w:t>крају.</w:t>
      </w:r>
    </w:p>
    <w:p w:rsidR="0082020C" w:rsidRPr="008E246C" w:rsidRDefault="00041069">
      <w:pPr>
        <w:spacing w:before="205"/>
        <w:ind w:left="820"/>
        <w:jc w:val="both"/>
        <w:rPr>
          <w:sz w:val="24"/>
          <w:szCs w:val="24"/>
        </w:rPr>
      </w:pPr>
      <w:r w:rsidRPr="008E246C">
        <w:rPr>
          <w:sz w:val="24"/>
          <w:szCs w:val="24"/>
        </w:rPr>
        <w:t xml:space="preserve">Пример: </w:t>
      </w:r>
      <w:r w:rsidRPr="008E246C">
        <w:rPr>
          <w:i/>
          <w:sz w:val="24"/>
          <w:szCs w:val="24"/>
        </w:rPr>
        <w:t>Ibid</w:t>
      </w:r>
      <w:r w:rsidRPr="008E246C">
        <w:rPr>
          <w:sz w:val="24"/>
          <w:szCs w:val="24"/>
        </w:rPr>
        <w:t>, 69.</w:t>
      </w:r>
    </w:p>
    <w:p w:rsidR="0082020C" w:rsidRPr="008E246C" w:rsidRDefault="0082020C">
      <w:pPr>
        <w:pStyle w:val="BodyText"/>
        <w:spacing w:before="8"/>
      </w:pPr>
    </w:p>
    <w:p w:rsidR="0082020C" w:rsidRPr="008E246C" w:rsidRDefault="00041069">
      <w:pPr>
        <w:pStyle w:val="BodyText"/>
        <w:spacing w:before="1" w:line="276" w:lineRule="auto"/>
        <w:ind w:left="820" w:right="116"/>
        <w:jc w:val="both"/>
      </w:pPr>
      <w:r w:rsidRPr="008E246C">
        <w:t>Када се наводи чланак у зборнику радова на енглеском или другом страном језику, после назива зборника који је писан италиком, у загради се наводе имена уредника. Уколико их је више ставља се назнака „eds.“пре њихових имена, а ако је само један уредник, назнака пре његовог имена је „ed.“, односно одговарајућа скраћеница у другом језику (нпр. у немачком „Hrsg.“).Када се цитира чланак у зборнику радова на српском или другом језику овог говорног подручја, после назива зборника који</w:t>
      </w:r>
    </w:p>
    <w:p w:rsidR="0082020C" w:rsidRPr="008E246C" w:rsidRDefault="0082020C">
      <w:pPr>
        <w:spacing w:line="276" w:lineRule="auto"/>
        <w:jc w:val="both"/>
        <w:rPr>
          <w:sz w:val="24"/>
          <w:szCs w:val="24"/>
        </w:rPr>
        <w:sectPr w:rsidR="0082020C" w:rsidRPr="008E246C">
          <w:headerReference w:type="default" r:id="rId11"/>
          <w:pgSz w:w="12240" w:h="15840"/>
          <w:pgMar w:top="1380" w:right="1320" w:bottom="280" w:left="1340" w:header="0" w:footer="0" w:gutter="0"/>
          <w:cols w:space="720"/>
        </w:sectPr>
      </w:pPr>
    </w:p>
    <w:p w:rsidR="0082020C" w:rsidRPr="008E246C" w:rsidRDefault="00041069">
      <w:pPr>
        <w:pStyle w:val="BodyText"/>
        <w:spacing w:before="74"/>
        <w:ind w:left="820"/>
      </w:pPr>
      <w:r w:rsidRPr="008E246C">
        <w:lastRenderedPageBreak/>
        <w:t>је писан италиком, у загради се наводи име или имена уредника са назнаком</w:t>
      </w:r>
    </w:p>
    <w:p w:rsidR="0082020C" w:rsidRPr="008E246C" w:rsidRDefault="00041069">
      <w:pPr>
        <w:pStyle w:val="BodyText"/>
        <w:spacing w:before="41"/>
        <w:ind w:left="820"/>
      </w:pPr>
      <w:r w:rsidRPr="008E246C">
        <w:t>„ур.“пре имена.</w:t>
      </w:r>
    </w:p>
    <w:p w:rsidR="0082020C" w:rsidRPr="008E246C" w:rsidRDefault="0082020C">
      <w:pPr>
        <w:pStyle w:val="BodyText"/>
        <w:spacing w:before="6"/>
      </w:pPr>
    </w:p>
    <w:p w:rsidR="0082020C" w:rsidRPr="008E246C" w:rsidRDefault="00041069">
      <w:pPr>
        <w:pStyle w:val="BodyText"/>
        <w:spacing w:line="276" w:lineRule="auto"/>
        <w:ind w:left="820" w:right="118"/>
        <w:jc w:val="both"/>
      </w:pPr>
      <w:r w:rsidRPr="008E246C">
        <w:t xml:space="preserve">Пример: А. Buchanan, „Liberalism and Group Rights“, </w:t>
      </w:r>
      <w:r w:rsidRPr="008E246C">
        <w:rPr>
          <w:i/>
        </w:rPr>
        <w:t xml:space="preserve">Essays in Honour of Joel Feinberg </w:t>
      </w:r>
      <w:r w:rsidRPr="008E246C">
        <w:t>(eds. J.L. Coleman, A. Buchanan), Cambridge University Press, Cambridge, 1994,</w:t>
      </w:r>
      <w:r w:rsidRPr="008E246C">
        <w:rPr>
          <w:spacing w:val="-2"/>
        </w:rPr>
        <w:t xml:space="preserve"> </w:t>
      </w:r>
      <w:r w:rsidRPr="008E246C">
        <w:t>1-15.</w:t>
      </w:r>
    </w:p>
    <w:p w:rsidR="0082020C" w:rsidRPr="008E246C" w:rsidRDefault="00041069">
      <w:pPr>
        <w:pStyle w:val="BodyText"/>
        <w:spacing w:before="194" w:line="276" w:lineRule="auto"/>
        <w:ind w:left="820" w:right="117"/>
        <w:jc w:val="both"/>
      </w:pPr>
      <w:r w:rsidRPr="008E246C">
        <w:t xml:space="preserve">Пример: . А. Катанчевић, „Стицање својине преко туђег роба“, </w:t>
      </w:r>
      <w:r w:rsidRPr="008E246C">
        <w:rPr>
          <w:i/>
        </w:rPr>
        <w:t xml:space="preserve">Универзално и особено у праву </w:t>
      </w:r>
      <w:r w:rsidRPr="008E246C">
        <w:t>(ур. О. Вујовић et al.), Правни факултет Универзитета у Приштини, Косовска Митровица, 2018, 493-499.</w:t>
      </w:r>
    </w:p>
    <w:p w:rsidR="0082020C" w:rsidRPr="008E246C" w:rsidRDefault="0082020C">
      <w:pPr>
        <w:pStyle w:val="BodyText"/>
        <w:spacing w:before="7"/>
      </w:pPr>
    </w:p>
    <w:p w:rsidR="0082020C" w:rsidRPr="008E246C" w:rsidRDefault="00041069">
      <w:pPr>
        <w:pStyle w:val="Heading2"/>
        <w:numPr>
          <w:ilvl w:val="0"/>
          <w:numId w:val="1"/>
        </w:numPr>
        <w:tabs>
          <w:tab w:val="left" w:pos="821"/>
        </w:tabs>
        <w:ind w:hanging="361"/>
      </w:pPr>
      <w:r w:rsidRPr="008E246C">
        <w:t>Прописи:</w:t>
      </w:r>
    </w:p>
    <w:p w:rsidR="0082020C" w:rsidRPr="008E246C" w:rsidRDefault="0082020C">
      <w:pPr>
        <w:pStyle w:val="BodyText"/>
        <w:spacing w:before="7"/>
        <w:rPr>
          <w:b/>
        </w:rPr>
      </w:pPr>
    </w:p>
    <w:p w:rsidR="0082020C" w:rsidRPr="008E246C" w:rsidRDefault="00041069">
      <w:pPr>
        <w:pStyle w:val="BodyText"/>
        <w:spacing w:before="1" w:line="276" w:lineRule="auto"/>
        <w:ind w:left="820" w:right="119"/>
        <w:jc w:val="both"/>
      </w:pPr>
      <w:r w:rsidRPr="008E246C">
        <w:t>Прописи се наводе пуним називом курентом (обично), потом се под наводницама наводи гласило у којем је пропис објављен, а после зареза број и година објављивања.</w:t>
      </w:r>
    </w:p>
    <w:p w:rsidR="0082020C" w:rsidRPr="008E246C" w:rsidRDefault="00041069">
      <w:pPr>
        <w:pStyle w:val="BodyText"/>
        <w:spacing w:before="200" w:line="276" w:lineRule="auto"/>
        <w:ind w:left="820" w:right="116"/>
        <w:jc w:val="both"/>
      </w:pPr>
      <w:r w:rsidRPr="008E246C">
        <w:t>Уколико ће се поменути закон цитирати и касније, приликом првог помињања после црте наводи се скраћеница под којом ће се пропис даље појављивати. Уколико је пропис мењан и допуњаван, наводе се сукцесивно бројеви и године објављивања измена и допуна.</w:t>
      </w:r>
    </w:p>
    <w:p w:rsidR="0082020C" w:rsidRPr="008E246C" w:rsidRDefault="00041069">
      <w:pPr>
        <w:pStyle w:val="BodyText"/>
        <w:spacing w:before="199"/>
        <w:ind w:left="820"/>
      </w:pPr>
      <w:r w:rsidRPr="008E246C">
        <w:t>Пример: Закон о облигационим односима – ЗОО, „Службени лист СФРЈ“, бр. 29/78.</w:t>
      </w:r>
    </w:p>
    <w:p w:rsidR="0082020C" w:rsidRPr="008E246C" w:rsidRDefault="0082020C">
      <w:pPr>
        <w:pStyle w:val="BodyText"/>
        <w:spacing w:before="1"/>
      </w:pPr>
    </w:p>
    <w:p w:rsidR="0082020C" w:rsidRPr="008E246C" w:rsidRDefault="00041069">
      <w:pPr>
        <w:pStyle w:val="BodyText"/>
        <w:spacing w:line="280" w:lineRule="auto"/>
        <w:ind w:left="820" w:right="123"/>
        <w:jc w:val="both"/>
      </w:pPr>
      <w:r w:rsidRPr="008E246C">
        <w:t>Пример: Закон о основама система васпитања и образовања, „Службени гласник РС“, бр. 62/03, 64/03, 58/04 и 62/04.</w:t>
      </w:r>
    </w:p>
    <w:p w:rsidR="0082020C" w:rsidRPr="008E246C" w:rsidRDefault="00041069">
      <w:pPr>
        <w:pStyle w:val="BodyText"/>
        <w:spacing w:before="187"/>
        <w:ind w:left="820"/>
      </w:pPr>
      <w:r w:rsidRPr="008E246C">
        <w:t>Члан, став и тачка прописа означава се скраћеницама чл. ст. и тач.</w:t>
      </w:r>
    </w:p>
    <w:p w:rsidR="0082020C" w:rsidRPr="008E246C" w:rsidRDefault="0082020C">
      <w:pPr>
        <w:pStyle w:val="BodyText"/>
      </w:pPr>
    </w:p>
    <w:p w:rsidR="0082020C" w:rsidRPr="008E246C" w:rsidRDefault="00041069">
      <w:pPr>
        <w:pStyle w:val="Heading2"/>
        <w:numPr>
          <w:ilvl w:val="0"/>
          <w:numId w:val="1"/>
        </w:numPr>
        <w:tabs>
          <w:tab w:val="left" w:pos="821"/>
        </w:tabs>
        <w:spacing w:before="186"/>
        <w:ind w:hanging="361"/>
      </w:pPr>
      <w:r w:rsidRPr="008E246C">
        <w:t>Судске</w:t>
      </w:r>
      <w:r w:rsidRPr="008E246C">
        <w:rPr>
          <w:spacing w:val="-2"/>
        </w:rPr>
        <w:t xml:space="preserve"> </w:t>
      </w:r>
      <w:r w:rsidRPr="008E246C">
        <w:t>одлуке:</w:t>
      </w:r>
    </w:p>
    <w:p w:rsidR="0082020C" w:rsidRPr="008E246C" w:rsidRDefault="0082020C">
      <w:pPr>
        <w:pStyle w:val="BodyText"/>
        <w:spacing w:before="5"/>
        <w:rPr>
          <w:b/>
        </w:rPr>
      </w:pPr>
    </w:p>
    <w:p w:rsidR="0082020C" w:rsidRPr="008E246C" w:rsidRDefault="00041069">
      <w:pPr>
        <w:pStyle w:val="BodyText"/>
        <w:spacing w:before="1" w:line="278" w:lineRule="auto"/>
        <w:ind w:left="820" w:right="122"/>
        <w:jc w:val="both"/>
      </w:pPr>
      <w:r w:rsidRPr="008E246C">
        <w:t>Навођење судских одлука треба да садржи што потпуније податке (врста и број одлуке, датум када је донесена, публикација у којој је евентуално објављена).</w:t>
      </w:r>
    </w:p>
    <w:p w:rsidR="0082020C" w:rsidRPr="008E246C" w:rsidRDefault="0082020C">
      <w:pPr>
        <w:pStyle w:val="BodyText"/>
      </w:pPr>
    </w:p>
    <w:p w:rsidR="0082020C" w:rsidRPr="008E246C" w:rsidRDefault="0082020C">
      <w:pPr>
        <w:pStyle w:val="BodyText"/>
        <w:spacing w:before="8"/>
      </w:pPr>
    </w:p>
    <w:p w:rsidR="0082020C" w:rsidRPr="008E246C" w:rsidRDefault="00041069">
      <w:pPr>
        <w:pStyle w:val="ListParagraph"/>
        <w:numPr>
          <w:ilvl w:val="0"/>
          <w:numId w:val="1"/>
        </w:numPr>
        <w:tabs>
          <w:tab w:val="left" w:pos="821"/>
        </w:tabs>
        <w:ind w:hanging="361"/>
        <w:rPr>
          <w:sz w:val="24"/>
          <w:szCs w:val="24"/>
        </w:rPr>
      </w:pPr>
      <w:r w:rsidRPr="008E246C">
        <w:rPr>
          <w:sz w:val="24"/>
          <w:szCs w:val="24"/>
        </w:rPr>
        <w:t>Латинске и друге стране речи, интернет адресе и сл. пишу се курзивом</w:t>
      </w:r>
      <w:r w:rsidRPr="008E246C">
        <w:rPr>
          <w:spacing w:val="-22"/>
          <w:sz w:val="24"/>
          <w:szCs w:val="24"/>
        </w:rPr>
        <w:t xml:space="preserve"> </w:t>
      </w:r>
      <w:r w:rsidRPr="008E246C">
        <w:rPr>
          <w:sz w:val="24"/>
          <w:szCs w:val="24"/>
        </w:rPr>
        <w:t>(италик).</w:t>
      </w:r>
    </w:p>
    <w:p w:rsidR="0082020C" w:rsidRDefault="0082020C">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Default="00965166">
      <w:pPr>
        <w:pStyle w:val="BodyText"/>
      </w:pPr>
    </w:p>
    <w:p w:rsidR="00965166" w:rsidRPr="00965166" w:rsidRDefault="00965166">
      <w:pPr>
        <w:pStyle w:val="BodyText"/>
      </w:pPr>
    </w:p>
    <w:p w:rsidR="0082020C" w:rsidRPr="008E246C" w:rsidRDefault="00041069">
      <w:pPr>
        <w:pStyle w:val="Heading2"/>
        <w:numPr>
          <w:ilvl w:val="0"/>
          <w:numId w:val="1"/>
        </w:numPr>
        <w:tabs>
          <w:tab w:val="left" w:pos="821"/>
        </w:tabs>
        <w:spacing w:before="185"/>
        <w:ind w:hanging="361"/>
      </w:pPr>
      <w:r w:rsidRPr="008E246C">
        <w:lastRenderedPageBreak/>
        <w:t>Интернет</w:t>
      </w:r>
      <w:r w:rsidRPr="008E246C">
        <w:rPr>
          <w:spacing w:val="-1"/>
        </w:rPr>
        <w:t xml:space="preserve"> </w:t>
      </w:r>
      <w:r w:rsidRPr="008E246C">
        <w:t>извори:</w:t>
      </w:r>
    </w:p>
    <w:p w:rsidR="00965166" w:rsidRDefault="00965166">
      <w:pPr>
        <w:pStyle w:val="BodyText"/>
        <w:spacing w:before="74" w:line="276" w:lineRule="auto"/>
        <w:ind w:left="820" w:right="121"/>
        <w:jc w:val="both"/>
      </w:pPr>
    </w:p>
    <w:p w:rsidR="0082020C" w:rsidRPr="008E246C" w:rsidRDefault="00041069">
      <w:pPr>
        <w:pStyle w:val="BodyText"/>
        <w:spacing w:before="74" w:line="276" w:lineRule="auto"/>
        <w:ind w:left="820" w:right="121"/>
        <w:jc w:val="both"/>
      </w:pPr>
      <w:r w:rsidRPr="008E246C">
        <w:t>Цитирање текстова с интернета треба да садржи назив цитираног текста, адресу интернет странице и датум приступања страници.</w:t>
      </w:r>
    </w:p>
    <w:p w:rsidR="0082020C" w:rsidRPr="008E246C" w:rsidRDefault="00041069">
      <w:pPr>
        <w:pStyle w:val="BodyText"/>
        <w:spacing w:before="206" w:line="273" w:lineRule="auto"/>
        <w:ind w:left="820" w:right="116"/>
        <w:jc w:val="both"/>
      </w:pPr>
      <w:r w:rsidRPr="008E246C">
        <w:t xml:space="preserve">Пример: Recommendation No. R (99) of the Committee of Ministers to Member States on Principles Concerning The Legal Protection of Incapable Adults, </w:t>
      </w:r>
      <w:hyperlink r:id="rId12">
        <w:r w:rsidRPr="008E246C">
          <w:rPr>
            <w:color w:val="0000FF"/>
            <w:u w:val="single" w:color="0000FF"/>
          </w:rPr>
          <w:t>http://www.coe.int/t/dg3/healthbioethic/texts</w:t>
        </w:r>
      </w:hyperlink>
      <w:r w:rsidRPr="008E246C">
        <w:rPr>
          <w:color w:val="0000FF"/>
        </w:rPr>
        <w:t xml:space="preserve"> </w:t>
      </w:r>
      <w:r w:rsidRPr="008E246C">
        <w:t>and documents/Rec(99)4E.pdf, 15. децембар 2015.</w:t>
      </w:r>
    </w:p>
    <w:sectPr w:rsidR="0082020C" w:rsidRPr="008E246C" w:rsidSect="0082020C">
      <w:headerReference w:type="default" r:id="rId13"/>
      <w:pgSz w:w="12240" w:h="15840"/>
      <w:pgMar w:top="1360" w:right="1320" w:bottom="280" w:left="13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56" w:rsidRDefault="00E71B56" w:rsidP="0082020C">
      <w:r>
        <w:separator/>
      </w:r>
    </w:p>
  </w:endnote>
  <w:endnote w:type="continuationSeparator" w:id="0">
    <w:p w:rsidR="00E71B56" w:rsidRDefault="00E71B56" w:rsidP="00820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56" w:rsidRDefault="00E71B56" w:rsidP="0082020C">
      <w:r>
        <w:separator/>
      </w:r>
    </w:p>
  </w:footnote>
  <w:footnote w:type="continuationSeparator" w:id="0">
    <w:p w:rsidR="00E71B56" w:rsidRDefault="00E71B56" w:rsidP="00820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0C" w:rsidRDefault="003410B7">
    <w:pPr>
      <w:pStyle w:val="BodyText"/>
      <w:spacing w:line="14" w:lineRule="auto"/>
      <w:rPr>
        <w:sz w:val="20"/>
      </w:rPr>
    </w:pPr>
    <w:r w:rsidRPr="003410B7">
      <w:pict>
        <v:shapetype id="_x0000_t202" coordsize="21600,21600" o:spt="202" path="m,l,21600r21600,l21600,xe">
          <v:stroke joinstyle="miter"/>
          <v:path gradientshapeok="t" o:connecttype="rect"/>
        </v:shapetype>
        <v:shape id="_x0000_s1027" type="#_x0000_t202" style="position:absolute;margin-left:89pt;margin-top:35.1pt;width:62.25pt;height:15.3pt;z-index:-15989248;mso-position-horizontal-relative:page;mso-position-vertical-relative:page" filled="f" stroked="f">
          <v:textbox inset="0,0,0,0">
            <w:txbxContent>
              <w:p w:rsidR="0082020C" w:rsidRPr="005538B5" w:rsidRDefault="0082020C" w:rsidP="005538B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0C" w:rsidRDefault="003410B7">
    <w:pPr>
      <w:pStyle w:val="BodyText"/>
      <w:spacing w:line="14" w:lineRule="auto"/>
      <w:rPr>
        <w:sz w:val="20"/>
      </w:rPr>
    </w:pPr>
    <w:r w:rsidRPr="003410B7">
      <w:pict>
        <v:shapetype id="_x0000_t202" coordsize="21600,21600" o:spt="202" path="m,l,21600r21600,l21600,xe">
          <v:stroke joinstyle="miter"/>
          <v:path gradientshapeok="t" o:connecttype="rect"/>
        </v:shapetype>
        <v:shape id="_x0000_s1025" type="#_x0000_t202" style="position:absolute;margin-left:89pt;margin-top:35.1pt;width:62.25pt;height:15.3pt;z-index:-15988224;mso-position-horizontal-relative:page;mso-position-vertical-relative:page" filled="f" stroked="f">
          <v:textbox inset="0,0,0,0">
            <w:txbxContent>
              <w:p w:rsidR="0082020C" w:rsidRPr="00E72C28" w:rsidRDefault="0082020C" w:rsidP="00E72C28"/>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0C" w:rsidRDefault="0082020C">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0C" w:rsidRDefault="0082020C">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0C" w:rsidRDefault="0082020C">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0C" w:rsidRDefault="0082020C">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0009"/>
    <w:multiLevelType w:val="hybridMultilevel"/>
    <w:tmpl w:val="ECE8291C"/>
    <w:lvl w:ilvl="0" w:tplc="6B146B0E">
      <w:start w:val="1"/>
      <w:numFmt w:val="decimal"/>
      <w:lvlText w:val="%1."/>
      <w:lvlJc w:val="left"/>
      <w:pPr>
        <w:ind w:left="820" w:hanging="360"/>
      </w:pPr>
      <w:rPr>
        <w:rFonts w:hint="default"/>
        <w:b/>
        <w:bCs/>
        <w:spacing w:val="-1"/>
        <w:w w:val="100"/>
        <w:lang w:eastAsia="en-US" w:bidi="ar-SA"/>
      </w:rPr>
    </w:lvl>
    <w:lvl w:ilvl="1" w:tplc="53D23512">
      <w:numFmt w:val="bullet"/>
      <w:lvlText w:val="•"/>
      <w:lvlJc w:val="left"/>
      <w:pPr>
        <w:ind w:left="1696" w:hanging="360"/>
      </w:pPr>
      <w:rPr>
        <w:rFonts w:hint="default"/>
        <w:lang w:eastAsia="en-US" w:bidi="ar-SA"/>
      </w:rPr>
    </w:lvl>
    <w:lvl w:ilvl="2" w:tplc="56FA473C">
      <w:numFmt w:val="bullet"/>
      <w:lvlText w:val="•"/>
      <w:lvlJc w:val="left"/>
      <w:pPr>
        <w:ind w:left="2572" w:hanging="360"/>
      </w:pPr>
      <w:rPr>
        <w:rFonts w:hint="default"/>
        <w:lang w:eastAsia="en-US" w:bidi="ar-SA"/>
      </w:rPr>
    </w:lvl>
    <w:lvl w:ilvl="3" w:tplc="2BCEF670">
      <w:numFmt w:val="bullet"/>
      <w:lvlText w:val="•"/>
      <w:lvlJc w:val="left"/>
      <w:pPr>
        <w:ind w:left="3448" w:hanging="360"/>
      </w:pPr>
      <w:rPr>
        <w:rFonts w:hint="default"/>
        <w:lang w:eastAsia="en-US" w:bidi="ar-SA"/>
      </w:rPr>
    </w:lvl>
    <w:lvl w:ilvl="4" w:tplc="EA623E6C">
      <w:numFmt w:val="bullet"/>
      <w:lvlText w:val="•"/>
      <w:lvlJc w:val="left"/>
      <w:pPr>
        <w:ind w:left="4324" w:hanging="360"/>
      </w:pPr>
      <w:rPr>
        <w:rFonts w:hint="default"/>
        <w:lang w:eastAsia="en-US" w:bidi="ar-SA"/>
      </w:rPr>
    </w:lvl>
    <w:lvl w:ilvl="5" w:tplc="492C9C48">
      <w:numFmt w:val="bullet"/>
      <w:lvlText w:val="•"/>
      <w:lvlJc w:val="left"/>
      <w:pPr>
        <w:ind w:left="5200" w:hanging="360"/>
      </w:pPr>
      <w:rPr>
        <w:rFonts w:hint="default"/>
        <w:lang w:eastAsia="en-US" w:bidi="ar-SA"/>
      </w:rPr>
    </w:lvl>
    <w:lvl w:ilvl="6" w:tplc="2222BA8E">
      <w:numFmt w:val="bullet"/>
      <w:lvlText w:val="•"/>
      <w:lvlJc w:val="left"/>
      <w:pPr>
        <w:ind w:left="6076" w:hanging="360"/>
      </w:pPr>
      <w:rPr>
        <w:rFonts w:hint="default"/>
        <w:lang w:eastAsia="en-US" w:bidi="ar-SA"/>
      </w:rPr>
    </w:lvl>
    <w:lvl w:ilvl="7" w:tplc="8D5CADDC">
      <w:numFmt w:val="bullet"/>
      <w:lvlText w:val="•"/>
      <w:lvlJc w:val="left"/>
      <w:pPr>
        <w:ind w:left="6952" w:hanging="360"/>
      </w:pPr>
      <w:rPr>
        <w:rFonts w:hint="default"/>
        <w:lang w:eastAsia="en-US" w:bidi="ar-SA"/>
      </w:rPr>
    </w:lvl>
    <w:lvl w:ilvl="8" w:tplc="82BCD47E">
      <w:numFmt w:val="bullet"/>
      <w:lvlText w:val="•"/>
      <w:lvlJc w:val="left"/>
      <w:pPr>
        <w:ind w:left="7828" w:hanging="360"/>
      </w:pPr>
      <w:rPr>
        <w:rFonts w:hint="default"/>
        <w:lang w:eastAsia="en-US" w:bidi="ar-SA"/>
      </w:rPr>
    </w:lvl>
  </w:abstractNum>
  <w:abstractNum w:abstractNumId="1">
    <w:nsid w:val="32F515FB"/>
    <w:multiLevelType w:val="hybridMultilevel"/>
    <w:tmpl w:val="E74E273A"/>
    <w:lvl w:ilvl="0" w:tplc="60EEEBA2">
      <w:start w:val="5"/>
      <w:numFmt w:val="decimalZero"/>
      <w:lvlText w:val="%1."/>
      <w:lvlJc w:val="left"/>
      <w:pPr>
        <w:ind w:left="100" w:hanging="360"/>
      </w:pPr>
      <w:rPr>
        <w:rFonts w:ascii="Times New Roman" w:eastAsia="Times New Roman" w:hAnsi="Times New Roman" w:cs="Times New Roman" w:hint="default"/>
        <w:spacing w:val="-5"/>
        <w:w w:val="100"/>
        <w:sz w:val="24"/>
        <w:szCs w:val="24"/>
        <w:lang w:eastAsia="en-US" w:bidi="ar-SA"/>
      </w:rPr>
    </w:lvl>
    <w:lvl w:ilvl="1" w:tplc="6C927F0C">
      <w:numFmt w:val="bullet"/>
      <w:lvlText w:val=""/>
      <w:lvlJc w:val="left"/>
      <w:pPr>
        <w:ind w:left="820" w:hanging="360"/>
      </w:pPr>
      <w:rPr>
        <w:rFonts w:ascii="Symbol" w:eastAsia="Symbol" w:hAnsi="Symbol" w:cs="Symbol" w:hint="default"/>
        <w:w w:val="100"/>
        <w:sz w:val="24"/>
        <w:szCs w:val="24"/>
        <w:lang w:eastAsia="en-US" w:bidi="ar-SA"/>
      </w:rPr>
    </w:lvl>
    <w:lvl w:ilvl="2" w:tplc="96B2BE80">
      <w:numFmt w:val="bullet"/>
      <w:lvlText w:val="•"/>
      <w:lvlJc w:val="left"/>
      <w:pPr>
        <w:ind w:left="1793" w:hanging="360"/>
      </w:pPr>
      <w:rPr>
        <w:rFonts w:hint="default"/>
        <w:lang w:eastAsia="en-US" w:bidi="ar-SA"/>
      </w:rPr>
    </w:lvl>
    <w:lvl w:ilvl="3" w:tplc="A8368E1C">
      <w:numFmt w:val="bullet"/>
      <w:lvlText w:val="•"/>
      <w:lvlJc w:val="left"/>
      <w:pPr>
        <w:ind w:left="2766" w:hanging="360"/>
      </w:pPr>
      <w:rPr>
        <w:rFonts w:hint="default"/>
        <w:lang w:eastAsia="en-US" w:bidi="ar-SA"/>
      </w:rPr>
    </w:lvl>
    <w:lvl w:ilvl="4" w:tplc="395CF1D8">
      <w:numFmt w:val="bullet"/>
      <w:lvlText w:val="•"/>
      <w:lvlJc w:val="left"/>
      <w:pPr>
        <w:ind w:left="3740" w:hanging="360"/>
      </w:pPr>
      <w:rPr>
        <w:rFonts w:hint="default"/>
        <w:lang w:eastAsia="en-US" w:bidi="ar-SA"/>
      </w:rPr>
    </w:lvl>
    <w:lvl w:ilvl="5" w:tplc="B3C40E5E">
      <w:numFmt w:val="bullet"/>
      <w:lvlText w:val="•"/>
      <w:lvlJc w:val="left"/>
      <w:pPr>
        <w:ind w:left="4713" w:hanging="360"/>
      </w:pPr>
      <w:rPr>
        <w:rFonts w:hint="default"/>
        <w:lang w:eastAsia="en-US" w:bidi="ar-SA"/>
      </w:rPr>
    </w:lvl>
    <w:lvl w:ilvl="6" w:tplc="91FAA736">
      <w:numFmt w:val="bullet"/>
      <w:lvlText w:val="•"/>
      <w:lvlJc w:val="left"/>
      <w:pPr>
        <w:ind w:left="5686" w:hanging="360"/>
      </w:pPr>
      <w:rPr>
        <w:rFonts w:hint="default"/>
        <w:lang w:eastAsia="en-US" w:bidi="ar-SA"/>
      </w:rPr>
    </w:lvl>
    <w:lvl w:ilvl="7" w:tplc="63A4F54A">
      <w:numFmt w:val="bullet"/>
      <w:lvlText w:val="•"/>
      <w:lvlJc w:val="left"/>
      <w:pPr>
        <w:ind w:left="6660" w:hanging="360"/>
      </w:pPr>
      <w:rPr>
        <w:rFonts w:hint="default"/>
        <w:lang w:eastAsia="en-US" w:bidi="ar-SA"/>
      </w:rPr>
    </w:lvl>
    <w:lvl w:ilvl="8" w:tplc="DA8E03EE">
      <w:numFmt w:val="bullet"/>
      <w:lvlText w:val="•"/>
      <w:lvlJc w:val="left"/>
      <w:pPr>
        <w:ind w:left="7633" w:hanging="360"/>
      </w:pPr>
      <w:rPr>
        <w:rFonts w:hint="default"/>
        <w:lang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ulTrailSpace/>
    <w:shapeLayoutLikeWW8/>
  </w:compat>
  <w:rsids>
    <w:rsidRoot w:val="0082020C"/>
    <w:rsid w:val="000171FA"/>
    <w:rsid w:val="00041069"/>
    <w:rsid w:val="0024620F"/>
    <w:rsid w:val="003410B7"/>
    <w:rsid w:val="004D7DFD"/>
    <w:rsid w:val="005538B5"/>
    <w:rsid w:val="005C4006"/>
    <w:rsid w:val="005E1AEF"/>
    <w:rsid w:val="007119BA"/>
    <w:rsid w:val="00734FB0"/>
    <w:rsid w:val="00744106"/>
    <w:rsid w:val="0082020C"/>
    <w:rsid w:val="008E246C"/>
    <w:rsid w:val="00902DBF"/>
    <w:rsid w:val="00965166"/>
    <w:rsid w:val="00B072A4"/>
    <w:rsid w:val="00B418DB"/>
    <w:rsid w:val="00C05957"/>
    <w:rsid w:val="00E71B56"/>
    <w:rsid w:val="00E72C28"/>
    <w:rsid w:val="00F62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2020C"/>
    <w:rPr>
      <w:rFonts w:ascii="Times New Roman" w:eastAsia="Times New Roman" w:hAnsi="Times New Roman" w:cs="Times New Roman"/>
    </w:rPr>
  </w:style>
  <w:style w:type="paragraph" w:styleId="Heading1">
    <w:name w:val="heading 1"/>
    <w:basedOn w:val="Normal"/>
    <w:uiPriority w:val="1"/>
    <w:qFormat/>
    <w:rsid w:val="0082020C"/>
    <w:pPr>
      <w:ind w:left="83"/>
      <w:outlineLvl w:val="0"/>
    </w:pPr>
    <w:rPr>
      <w:sz w:val="28"/>
      <w:szCs w:val="28"/>
    </w:rPr>
  </w:style>
  <w:style w:type="paragraph" w:styleId="Heading2">
    <w:name w:val="heading 2"/>
    <w:basedOn w:val="Normal"/>
    <w:uiPriority w:val="1"/>
    <w:qFormat/>
    <w:rsid w:val="0082020C"/>
    <w:pPr>
      <w:ind w:left="8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020C"/>
    <w:rPr>
      <w:sz w:val="24"/>
      <w:szCs w:val="24"/>
    </w:rPr>
  </w:style>
  <w:style w:type="paragraph" w:styleId="ListParagraph">
    <w:name w:val="List Paragraph"/>
    <w:basedOn w:val="Normal"/>
    <w:uiPriority w:val="1"/>
    <w:qFormat/>
    <w:rsid w:val="0082020C"/>
    <w:pPr>
      <w:ind w:left="820" w:hanging="361"/>
    </w:pPr>
  </w:style>
  <w:style w:type="paragraph" w:customStyle="1" w:styleId="TableParagraph">
    <w:name w:val="Table Paragraph"/>
    <w:basedOn w:val="Normal"/>
    <w:uiPriority w:val="1"/>
    <w:qFormat/>
    <w:rsid w:val="0082020C"/>
  </w:style>
  <w:style w:type="paragraph" w:styleId="Header">
    <w:name w:val="header"/>
    <w:basedOn w:val="Normal"/>
    <w:link w:val="HeaderChar"/>
    <w:uiPriority w:val="99"/>
    <w:semiHidden/>
    <w:unhideWhenUsed/>
    <w:rsid w:val="007119BA"/>
    <w:pPr>
      <w:tabs>
        <w:tab w:val="center" w:pos="4680"/>
        <w:tab w:val="right" w:pos="9360"/>
      </w:tabs>
    </w:pPr>
  </w:style>
  <w:style w:type="character" w:customStyle="1" w:styleId="HeaderChar">
    <w:name w:val="Header Char"/>
    <w:basedOn w:val="DefaultParagraphFont"/>
    <w:link w:val="Header"/>
    <w:uiPriority w:val="99"/>
    <w:semiHidden/>
    <w:rsid w:val="007119BA"/>
    <w:rPr>
      <w:rFonts w:ascii="Times New Roman" w:eastAsia="Times New Roman" w:hAnsi="Times New Roman" w:cs="Times New Roman"/>
    </w:rPr>
  </w:style>
  <w:style w:type="paragraph" w:styleId="Footer">
    <w:name w:val="footer"/>
    <w:basedOn w:val="Normal"/>
    <w:link w:val="FooterChar"/>
    <w:uiPriority w:val="99"/>
    <w:semiHidden/>
    <w:unhideWhenUsed/>
    <w:rsid w:val="007119BA"/>
    <w:pPr>
      <w:tabs>
        <w:tab w:val="center" w:pos="4680"/>
        <w:tab w:val="right" w:pos="9360"/>
      </w:tabs>
    </w:pPr>
  </w:style>
  <w:style w:type="character" w:customStyle="1" w:styleId="FooterChar">
    <w:name w:val="Footer Char"/>
    <w:basedOn w:val="DefaultParagraphFont"/>
    <w:link w:val="Footer"/>
    <w:uiPriority w:val="99"/>
    <w:semiHidden/>
    <w:rsid w:val="007119BA"/>
    <w:rPr>
      <w:rFonts w:ascii="Times New Roman" w:eastAsia="Times New Roman" w:hAnsi="Times New Roman" w:cs="Times New Roman"/>
    </w:rPr>
  </w:style>
  <w:style w:type="paragraph" w:customStyle="1" w:styleId="normal0">
    <w:name w:val="normal"/>
    <w:rsid w:val="0024620F"/>
    <w:pPr>
      <w:widowControl/>
      <w:autoSpaceDE/>
      <w:autoSpaceDN/>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e.int/t/dg3/healthbioethic/tex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Mladen</cp:lastModifiedBy>
  <cp:revision>6</cp:revision>
  <cp:lastPrinted>2022-02-24T13:23:00Z</cp:lastPrinted>
  <dcterms:created xsi:type="dcterms:W3CDTF">2022-02-24T13:25:00Z</dcterms:created>
  <dcterms:modified xsi:type="dcterms:W3CDTF">2025-04-02T07:33:00Z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2022-02-23T00:00:00Z</vt:filetime>
  </property>
</Properties>
</file>